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2BE7AA" w14:textId="77777777" w:rsidR="00E24229" w:rsidRPr="00E24229" w:rsidRDefault="00E24229" w:rsidP="00E24229">
      <w:pPr>
        <w:tabs>
          <w:tab w:val="left" w:pos="560"/>
        </w:tabs>
        <w:spacing w:before="0" w:after="0" w:line="240" w:lineRule="auto"/>
        <w:ind w:right="-73"/>
        <w:jc w:val="right"/>
        <w:rPr>
          <w:rFonts w:ascii="Tahoma" w:hAnsi="Tahoma" w:cs="Tahoma"/>
          <w:b/>
          <w:sz w:val="20"/>
          <w:szCs w:val="20"/>
        </w:rPr>
      </w:pPr>
      <w:r w:rsidRPr="00E24229">
        <w:rPr>
          <w:rFonts w:ascii="Tahoma" w:hAnsi="Tahoma" w:cs="Tahoma"/>
          <w:b/>
          <w:sz w:val="20"/>
          <w:szCs w:val="20"/>
        </w:rPr>
        <w:t>Załącznik nr 3 do OWZ</w:t>
      </w:r>
    </w:p>
    <w:p w14:paraId="63634C02" w14:textId="77777777" w:rsidR="00E24229" w:rsidRPr="00E24229" w:rsidRDefault="00E24229" w:rsidP="00E24229">
      <w:pPr>
        <w:autoSpaceDE w:val="0"/>
        <w:autoSpaceDN w:val="0"/>
        <w:adjustRightInd w:val="0"/>
        <w:spacing w:before="0" w:after="0" w:line="240" w:lineRule="auto"/>
        <w:jc w:val="center"/>
        <w:rPr>
          <w:rFonts w:ascii="Tahoma" w:hAnsi="Tahoma" w:cs="Tahoma"/>
          <w:b/>
          <w:iCs/>
          <w:sz w:val="20"/>
          <w:szCs w:val="20"/>
        </w:rPr>
      </w:pPr>
    </w:p>
    <w:p w14:paraId="7367CE1A" w14:textId="50966BCC" w:rsidR="00E24229" w:rsidRPr="00D67F78" w:rsidRDefault="00E24229" w:rsidP="0081741F">
      <w:pPr>
        <w:autoSpaceDE w:val="0"/>
        <w:autoSpaceDN w:val="0"/>
        <w:adjustRightInd w:val="0"/>
        <w:spacing w:before="0" w:after="0" w:line="240" w:lineRule="auto"/>
        <w:jc w:val="center"/>
        <w:rPr>
          <w:rFonts w:ascii="Tahoma" w:hAnsi="Tahoma" w:cs="Tahoma"/>
          <w:b/>
          <w:bCs/>
          <w:color w:val="000000" w:themeColor="text1"/>
          <w:sz w:val="20"/>
          <w:szCs w:val="20"/>
        </w:rPr>
      </w:pPr>
      <w:r w:rsidRPr="00D67F78">
        <w:rPr>
          <w:rFonts w:ascii="Tahoma" w:hAnsi="Tahoma" w:cs="Tahoma"/>
          <w:b/>
          <w:bCs/>
          <w:color w:val="000000" w:themeColor="text1"/>
          <w:sz w:val="20"/>
          <w:szCs w:val="20"/>
        </w:rPr>
        <w:t>W</w:t>
      </w:r>
      <w:r w:rsidR="0081741F" w:rsidRPr="00D67F78">
        <w:rPr>
          <w:rFonts w:ascii="Tahoma" w:hAnsi="Tahoma" w:cs="Tahoma"/>
          <w:b/>
          <w:bCs/>
          <w:color w:val="000000" w:themeColor="text1"/>
          <w:sz w:val="20"/>
          <w:szCs w:val="20"/>
        </w:rPr>
        <w:t>YKAZ DOSTAW  DLA PRZETARGU OTWARTEGO</w:t>
      </w:r>
    </w:p>
    <w:p w14:paraId="58318858" w14:textId="16179283" w:rsidR="0081741F" w:rsidRPr="00D67F78" w:rsidRDefault="0081741F" w:rsidP="00E24229">
      <w:pPr>
        <w:autoSpaceDE w:val="0"/>
        <w:autoSpaceDN w:val="0"/>
        <w:adjustRightInd w:val="0"/>
        <w:spacing w:before="0" w:after="0" w:line="240" w:lineRule="auto"/>
        <w:jc w:val="center"/>
        <w:rPr>
          <w:rFonts w:ascii="Tahoma" w:hAnsi="Tahoma" w:cs="Tahoma"/>
          <w:b/>
          <w:iCs/>
          <w:color w:val="000000" w:themeColor="text1"/>
          <w:sz w:val="20"/>
          <w:szCs w:val="20"/>
        </w:rPr>
      </w:pPr>
      <w:r w:rsidRPr="00D67F78">
        <w:rPr>
          <w:rFonts w:ascii="Tahoma" w:hAnsi="Tahoma" w:cs="Tahoma"/>
          <w:b/>
          <w:bCs/>
          <w:color w:val="000000" w:themeColor="text1"/>
          <w:sz w:val="20"/>
          <w:szCs w:val="20"/>
        </w:rPr>
        <w:t xml:space="preserve">na dostawę </w:t>
      </w:r>
    </w:p>
    <w:p w14:paraId="705AB26E" w14:textId="77777777" w:rsidR="00E24229" w:rsidRPr="00D67F78" w:rsidRDefault="00E24229" w:rsidP="00E24229">
      <w:pPr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b/>
          <w:color w:val="000000" w:themeColor="text1"/>
          <w:sz w:val="20"/>
          <w:szCs w:val="20"/>
        </w:rPr>
      </w:pPr>
    </w:p>
    <w:p w14:paraId="0F811461" w14:textId="77777777" w:rsidR="002D6831" w:rsidRPr="00D67F78" w:rsidRDefault="00E24229" w:rsidP="002D6831">
      <w:pPr>
        <w:spacing w:before="0" w:after="0" w:line="240" w:lineRule="auto"/>
        <w:rPr>
          <w:rFonts w:ascii="Tahoma" w:hAnsi="Tahoma" w:cs="Tahoma"/>
          <w:b/>
          <w:bCs/>
          <w:color w:val="000000" w:themeColor="text1"/>
          <w:sz w:val="20"/>
          <w:szCs w:val="20"/>
        </w:rPr>
      </w:pPr>
      <w:r w:rsidRPr="00D67F78">
        <w:rPr>
          <w:rFonts w:ascii="Tahoma" w:hAnsi="Tahoma" w:cs="Tahoma"/>
          <w:b/>
          <w:color w:val="000000" w:themeColor="text1"/>
          <w:sz w:val="20"/>
          <w:szCs w:val="20"/>
        </w:rPr>
        <w:t xml:space="preserve">Nazwa zamówienia: </w:t>
      </w:r>
      <w:r w:rsidR="002D6831" w:rsidRPr="00D67F78">
        <w:rPr>
          <w:rFonts w:ascii="Tahoma" w:hAnsi="Tahoma" w:cs="Tahoma"/>
          <w:b/>
          <w:color w:val="000000" w:themeColor="text1"/>
          <w:sz w:val="20"/>
          <w:szCs w:val="20"/>
        </w:rPr>
        <w:t xml:space="preserve">„Rozwój </w:t>
      </w:r>
      <w:proofErr w:type="spellStart"/>
      <w:r w:rsidR="002D6831" w:rsidRPr="00D67F78">
        <w:rPr>
          <w:rFonts w:ascii="Tahoma" w:hAnsi="Tahoma" w:cs="Tahoma"/>
          <w:b/>
          <w:color w:val="000000" w:themeColor="text1"/>
          <w:sz w:val="20"/>
          <w:szCs w:val="20"/>
        </w:rPr>
        <w:t>cyberbezpieczeństwa</w:t>
      </w:r>
      <w:proofErr w:type="spellEnd"/>
      <w:r w:rsidR="002D6831" w:rsidRPr="00D67F78">
        <w:rPr>
          <w:rFonts w:ascii="Tahoma" w:hAnsi="Tahoma" w:cs="Tahoma"/>
          <w:b/>
          <w:color w:val="000000" w:themeColor="text1"/>
          <w:sz w:val="20"/>
          <w:szCs w:val="20"/>
        </w:rPr>
        <w:t xml:space="preserve"> w PWiK Żory sp. z o.o.”</w:t>
      </w:r>
    </w:p>
    <w:p w14:paraId="627C10E2" w14:textId="65F78C1A" w:rsidR="00E24229" w:rsidRPr="00D67F78" w:rsidRDefault="00E24229" w:rsidP="00E24229">
      <w:pPr>
        <w:spacing w:before="0" w:after="0" w:line="240" w:lineRule="auto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50"/>
        <w:gridCol w:w="2520"/>
      </w:tblGrid>
      <w:tr w:rsidR="00D67F78" w:rsidRPr="00D67F78" w14:paraId="72A63AB9" w14:textId="77777777" w:rsidTr="00A5588F">
        <w:trPr>
          <w:trHeight w:val="397"/>
        </w:trPr>
        <w:tc>
          <w:tcPr>
            <w:tcW w:w="6550" w:type="dxa"/>
            <w:vAlign w:val="center"/>
          </w:tcPr>
          <w:p w14:paraId="4CA08FBC" w14:textId="1831B7CE" w:rsidR="00E24229" w:rsidRPr="00D67F78" w:rsidRDefault="00E24229" w:rsidP="00E24229">
            <w:pPr>
              <w:pStyle w:val="Nagwek6"/>
              <w:spacing w:before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67F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Nr referencyjny nadany sprawie przez Zamawiającego</w:t>
            </w:r>
            <w:r w:rsidR="001F2B7D" w:rsidRPr="00D67F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2520" w:type="dxa"/>
            <w:vAlign w:val="center"/>
          </w:tcPr>
          <w:p w14:paraId="46B6ECC6" w14:textId="27132A8C" w:rsidR="00E24229" w:rsidRPr="00D67F78" w:rsidRDefault="00E24229" w:rsidP="00E24229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67F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NL/</w:t>
            </w:r>
            <w:r w:rsidR="002D6831" w:rsidRPr="00D67F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22</w:t>
            </w:r>
            <w:r w:rsidRPr="00D67F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/2026</w:t>
            </w:r>
          </w:p>
        </w:tc>
      </w:tr>
    </w:tbl>
    <w:p w14:paraId="6E27C064" w14:textId="77777777" w:rsidR="00E24229" w:rsidRPr="00E24229" w:rsidRDefault="00E24229" w:rsidP="00E24229">
      <w:pPr>
        <w:numPr>
          <w:ilvl w:val="12"/>
          <w:numId w:val="0"/>
        </w:numPr>
        <w:spacing w:before="0" w:after="0" w:line="240" w:lineRule="auto"/>
        <w:rPr>
          <w:rFonts w:ascii="Tahoma" w:hAnsi="Tahoma" w:cs="Tahoma"/>
          <w:b/>
          <w:sz w:val="20"/>
          <w:szCs w:val="20"/>
        </w:rPr>
      </w:pPr>
    </w:p>
    <w:p w14:paraId="060CBFD5" w14:textId="77777777" w:rsidR="00E24229" w:rsidRPr="00E24229" w:rsidRDefault="00E24229" w:rsidP="00E24229">
      <w:pPr>
        <w:spacing w:before="0" w:after="0" w:line="240" w:lineRule="auto"/>
        <w:rPr>
          <w:rFonts w:ascii="Tahoma" w:hAnsi="Tahoma" w:cs="Tahoma"/>
          <w:b/>
          <w:sz w:val="20"/>
          <w:szCs w:val="20"/>
        </w:rPr>
      </w:pPr>
      <w:r w:rsidRPr="00E24229">
        <w:rPr>
          <w:rFonts w:ascii="Tahoma" w:hAnsi="Tahoma" w:cs="Tahoma"/>
          <w:b/>
          <w:sz w:val="20"/>
          <w:szCs w:val="20"/>
        </w:rPr>
        <w:t>1.  ZAMAWIAJĄCY:</w:t>
      </w:r>
    </w:p>
    <w:p w14:paraId="3227F977" w14:textId="77777777" w:rsidR="00E24229" w:rsidRPr="00E24229" w:rsidRDefault="00E24229" w:rsidP="00E24229">
      <w:pPr>
        <w:spacing w:before="0" w:after="0" w:line="240" w:lineRule="auto"/>
        <w:rPr>
          <w:rFonts w:ascii="Tahoma" w:hAnsi="Tahoma" w:cs="Tahoma"/>
          <w:b/>
          <w:sz w:val="20"/>
          <w:szCs w:val="20"/>
        </w:rPr>
      </w:pPr>
      <w:r w:rsidRPr="00E24229">
        <w:rPr>
          <w:rFonts w:ascii="Tahoma" w:hAnsi="Tahoma" w:cs="Tahoma"/>
          <w:b/>
          <w:sz w:val="20"/>
          <w:szCs w:val="20"/>
        </w:rPr>
        <w:t>Przedsiębiorstwo Wodociągów i Kanalizacji Żory  Sp. z o. o.</w:t>
      </w:r>
    </w:p>
    <w:p w14:paraId="429A0EB7" w14:textId="77777777" w:rsidR="00E24229" w:rsidRPr="00E24229" w:rsidRDefault="00E24229" w:rsidP="00E24229">
      <w:pPr>
        <w:spacing w:before="0" w:after="0" w:line="240" w:lineRule="auto"/>
        <w:rPr>
          <w:rFonts w:ascii="Tahoma" w:hAnsi="Tahoma" w:cs="Tahoma"/>
          <w:b/>
          <w:sz w:val="20"/>
          <w:szCs w:val="20"/>
        </w:rPr>
      </w:pPr>
      <w:r w:rsidRPr="00E24229">
        <w:rPr>
          <w:rFonts w:ascii="Tahoma" w:hAnsi="Tahoma" w:cs="Tahoma"/>
          <w:b/>
          <w:sz w:val="20"/>
          <w:szCs w:val="20"/>
        </w:rPr>
        <w:t>ul. Wodociągowa 10</w:t>
      </w:r>
    </w:p>
    <w:p w14:paraId="2B335D12" w14:textId="77777777" w:rsidR="00E24229" w:rsidRPr="00E24229" w:rsidRDefault="00E24229" w:rsidP="00E24229">
      <w:pPr>
        <w:spacing w:before="0" w:after="0" w:line="240" w:lineRule="auto"/>
        <w:rPr>
          <w:rFonts w:ascii="Tahoma" w:hAnsi="Tahoma" w:cs="Tahoma"/>
          <w:b/>
          <w:sz w:val="20"/>
          <w:szCs w:val="20"/>
        </w:rPr>
      </w:pPr>
      <w:r w:rsidRPr="00E24229">
        <w:rPr>
          <w:rFonts w:ascii="Tahoma" w:hAnsi="Tahoma" w:cs="Tahoma"/>
          <w:b/>
          <w:sz w:val="20"/>
          <w:szCs w:val="20"/>
        </w:rPr>
        <w:t>44-240 Żory</w:t>
      </w:r>
    </w:p>
    <w:p w14:paraId="6C86462A" w14:textId="77777777" w:rsidR="00E24229" w:rsidRPr="00E24229" w:rsidRDefault="00E24229" w:rsidP="00E24229">
      <w:pPr>
        <w:spacing w:before="0" w:after="0" w:line="240" w:lineRule="auto"/>
        <w:rPr>
          <w:rFonts w:ascii="Tahoma" w:hAnsi="Tahoma" w:cs="Tahoma"/>
          <w:b/>
          <w:sz w:val="20"/>
          <w:szCs w:val="20"/>
        </w:rPr>
      </w:pPr>
      <w:r w:rsidRPr="00E24229">
        <w:rPr>
          <w:rFonts w:ascii="Tahoma" w:hAnsi="Tahoma" w:cs="Tahoma"/>
          <w:b/>
          <w:sz w:val="20"/>
          <w:szCs w:val="20"/>
        </w:rPr>
        <w:t xml:space="preserve"> </w:t>
      </w:r>
    </w:p>
    <w:p w14:paraId="763EB629" w14:textId="77777777" w:rsidR="00E24229" w:rsidRPr="00E24229" w:rsidRDefault="00E24229" w:rsidP="00E24229">
      <w:pPr>
        <w:numPr>
          <w:ilvl w:val="12"/>
          <w:numId w:val="0"/>
        </w:numPr>
        <w:spacing w:before="0" w:after="0" w:line="240" w:lineRule="auto"/>
        <w:rPr>
          <w:rFonts w:ascii="Tahoma" w:hAnsi="Tahoma" w:cs="Tahoma"/>
          <w:b/>
          <w:sz w:val="20"/>
          <w:szCs w:val="20"/>
        </w:rPr>
      </w:pPr>
      <w:r w:rsidRPr="00E24229">
        <w:rPr>
          <w:rFonts w:ascii="Tahoma" w:hAnsi="Tahoma" w:cs="Tahoma"/>
          <w:b/>
          <w:sz w:val="20"/>
          <w:szCs w:val="20"/>
        </w:rPr>
        <w:t>2.   WYKONAWCA:</w:t>
      </w:r>
    </w:p>
    <w:tbl>
      <w:tblPr>
        <w:tblW w:w="9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3060"/>
      </w:tblGrid>
      <w:tr w:rsidR="00E24229" w:rsidRPr="00E24229" w14:paraId="022DF6F0" w14:textId="77777777" w:rsidTr="00A5588F">
        <w:trPr>
          <w:cantSplit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3B4E" w14:textId="77777777" w:rsidR="00E24229" w:rsidRPr="00E24229" w:rsidRDefault="00E24229" w:rsidP="00E24229">
            <w:pPr>
              <w:spacing w:before="0" w:after="0" w:line="240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E24229">
              <w:rPr>
                <w:rFonts w:ascii="Tahoma" w:hAnsi="Tahoma" w:cs="Tahoma"/>
                <w:b/>
                <w:sz w:val="20"/>
                <w:szCs w:val="20"/>
              </w:rPr>
              <w:t>l.p.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F548" w14:textId="77777777" w:rsidR="00E24229" w:rsidRPr="00E24229" w:rsidRDefault="00E24229" w:rsidP="00E24229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24229">
              <w:rPr>
                <w:rFonts w:ascii="Tahoma" w:hAnsi="Tahoma" w:cs="Tahoma"/>
                <w:b/>
                <w:sz w:val="20"/>
                <w:szCs w:val="20"/>
              </w:rPr>
              <w:t>Nazwa(y) Wykonawcy(ów)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8BBE" w14:textId="77777777" w:rsidR="00E24229" w:rsidRPr="00E24229" w:rsidRDefault="00E24229" w:rsidP="00E24229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24229">
              <w:rPr>
                <w:rFonts w:ascii="Tahoma" w:hAnsi="Tahoma" w:cs="Tahoma"/>
                <w:b/>
                <w:sz w:val="20"/>
                <w:szCs w:val="20"/>
              </w:rPr>
              <w:t>Adres(y) Wykonawcy(ów)</w:t>
            </w:r>
          </w:p>
          <w:p w14:paraId="2DD5E7E5" w14:textId="77777777" w:rsidR="00E24229" w:rsidRPr="00E24229" w:rsidRDefault="00E24229" w:rsidP="00E24229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24229">
              <w:rPr>
                <w:rFonts w:ascii="Tahoma" w:hAnsi="Tahoma" w:cs="Tahoma"/>
                <w:b/>
                <w:kern w:val="32"/>
                <w:sz w:val="20"/>
                <w:szCs w:val="20"/>
              </w:rPr>
              <w:t>Numer telefonu, email</w:t>
            </w:r>
          </w:p>
        </w:tc>
      </w:tr>
      <w:tr w:rsidR="00E24229" w:rsidRPr="00E24229" w14:paraId="3C86D965" w14:textId="77777777" w:rsidTr="00A5588F">
        <w:trPr>
          <w:cantSplit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1840" w14:textId="77777777" w:rsidR="00E24229" w:rsidRPr="00E24229" w:rsidRDefault="00E24229" w:rsidP="00E24229">
            <w:pPr>
              <w:spacing w:before="0" w:after="0" w:line="240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E24229">
              <w:rPr>
                <w:rFonts w:ascii="Tahoma" w:hAnsi="Tahoma" w:cs="Tahoma"/>
                <w:b/>
                <w:sz w:val="20"/>
                <w:szCs w:val="20"/>
              </w:rPr>
              <w:t>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1888" w14:textId="77777777" w:rsidR="00E24229" w:rsidRPr="00E24229" w:rsidRDefault="00E24229" w:rsidP="00E24229">
            <w:pPr>
              <w:spacing w:before="0" w:after="0" w:line="240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FC9D" w14:textId="77777777" w:rsidR="00E24229" w:rsidRPr="00E24229" w:rsidRDefault="00E24229" w:rsidP="00E24229">
            <w:pPr>
              <w:spacing w:before="0" w:after="0" w:line="240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E24229" w:rsidRPr="00E24229" w14:paraId="246F15A3" w14:textId="77777777" w:rsidTr="00A5588F">
        <w:trPr>
          <w:cantSplit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EC0AD" w14:textId="77777777" w:rsidR="00E24229" w:rsidRPr="00E24229" w:rsidRDefault="00E24229" w:rsidP="00E24229">
            <w:pPr>
              <w:spacing w:before="0" w:after="0" w:line="240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E24229">
              <w:rPr>
                <w:rFonts w:ascii="Tahoma" w:hAnsi="Tahoma" w:cs="Tahoma"/>
                <w:b/>
                <w:sz w:val="20"/>
                <w:szCs w:val="20"/>
              </w:rPr>
              <w:t>2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5D2E" w14:textId="77777777" w:rsidR="00E24229" w:rsidRPr="00E24229" w:rsidRDefault="00E24229" w:rsidP="00E24229">
            <w:pPr>
              <w:spacing w:before="0" w:after="0" w:line="240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6741" w14:textId="77777777" w:rsidR="00E24229" w:rsidRPr="00E24229" w:rsidRDefault="00E24229" w:rsidP="00E24229">
            <w:pPr>
              <w:spacing w:before="0" w:after="0" w:line="240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14:paraId="549DCCB4" w14:textId="77777777" w:rsidR="00E24229" w:rsidRPr="000E0092" w:rsidRDefault="00E24229" w:rsidP="00E24229">
      <w:pPr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i/>
          <w:iCs/>
          <w:sz w:val="18"/>
          <w:szCs w:val="18"/>
        </w:rPr>
      </w:pPr>
      <w:r w:rsidRPr="000E0092">
        <w:rPr>
          <w:rFonts w:ascii="Tahoma" w:hAnsi="Tahoma" w:cs="Tahoma"/>
          <w:i/>
          <w:iCs/>
          <w:sz w:val="18"/>
          <w:szCs w:val="18"/>
        </w:rPr>
        <w:t>1) Je</w:t>
      </w:r>
      <w:r w:rsidRPr="000E0092">
        <w:rPr>
          <w:rFonts w:ascii="Tahoma" w:eastAsia="Arial,Italic" w:hAnsi="Tahoma" w:cs="Tahoma"/>
          <w:i/>
          <w:iCs/>
          <w:sz w:val="18"/>
          <w:szCs w:val="18"/>
        </w:rPr>
        <w:t>ś</w:t>
      </w:r>
      <w:r w:rsidRPr="000E0092">
        <w:rPr>
          <w:rFonts w:ascii="Tahoma" w:hAnsi="Tahoma" w:cs="Tahoma"/>
          <w:i/>
          <w:iCs/>
          <w:sz w:val="18"/>
          <w:szCs w:val="18"/>
        </w:rPr>
        <w:t>li niniejsza oferta składana jest wspólnie przez dwóch lub wi</w:t>
      </w:r>
      <w:r w:rsidRPr="000E0092">
        <w:rPr>
          <w:rFonts w:ascii="Tahoma" w:eastAsia="Arial,Italic" w:hAnsi="Tahoma" w:cs="Tahoma"/>
          <w:i/>
          <w:iCs/>
          <w:sz w:val="18"/>
          <w:szCs w:val="18"/>
        </w:rPr>
        <w:t>ę</w:t>
      </w:r>
      <w:r w:rsidRPr="000E0092">
        <w:rPr>
          <w:rFonts w:ascii="Tahoma" w:hAnsi="Tahoma" w:cs="Tahoma"/>
          <w:i/>
          <w:iCs/>
          <w:sz w:val="18"/>
          <w:szCs w:val="18"/>
        </w:rPr>
        <w:t>cej Wykonawców, nale</w:t>
      </w:r>
      <w:r w:rsidRPr="000E0092">
        <w:rPr>
          <w:rFonts w:ascii="Tahoma" w:eastAsia="Arial,Italic" w:hAnsi="Tahoma" w:cs="Tahoma"/>
          <w:i/>
          <w:iCs/>
          <w:sz w:val="18"/>
          <w:szCs w:val="18"/>
        </w:rPr>
        <w:t>ż</w:t>
      </w:r>
      <w:r w:rsidRPr="000E0092">
        <w:rPr>
          <w:rFonts w:ascii="Tahoma" w:hAnsi="Tahoma" w:cs="Tahoma"/>
          <w:i/>
          <w:iCs/>
          <w:sz w:val="18"/>
          <w:szCs w:val="18"/>
        </w:rPr>
        <w:t>y poda</w:t>
      </w:r>
      <w:r w:rsidRPr="000E0092">
        <w:rPr>
          <w:rFonts w:ascii="Tahoma" w:eastAsia="Arial,Italic" w:hAnsi="Tahoma" w:cs="Tahoma"/>
          <w:i/>
          <w:iCs/>
          <w:sz w:val="18"/>
          <w:szCs w:val="18"/>
        </w:rPr>
        <w:t xml:space="preserve">ć </w:t>
      </w:r>
      <w:r w:rsidRPr="000E0092">
        <w:rPr>
          <w:rFonts w:ascii="Tahoma" w:hAnsi="Tahoma" w:cs="Tahoma"/>
          <w:i/>
          <w:iCs/>
          <w:sz w:val="18"/>
          <w:szCs w:val="18"/>
        </w:rPr>
        <w:t>nazwy i adresy  wszystkich tych Wykonawców</w:t>
      </w:r>
    </w:p>
    <w:p w14:paraId="44C301F6" w14:textId="77777777" w:rsidR="00E24229" w:rsidRPr="00E24229" w:rsidRDefault="00E24229" w:rsidP="00E24229">
      <w:pPr>
        <w:numPr>
          <w:ilvl w:val="12"/>
          <w:numId w:val="0"/>
        </w:numPr>
        <w:spacing w:before="0" w:after="0" w:line="240" w:lineRule="auto"/>
        <w:rPr>
          <w:rFonts w:ascii="Tahoma" w:hAnsi="Tahoma" w:cs="Tahoma"/>
          <w:b/>
          <w:sz w:val="20"/>
          <w:szCs w:val="20"/>
        </w:rPr>
      </w:pPr>
    </w:p>
    <w:p w14:paraId="082F1BC7" w14:textId="77777777" w:rsidR="00E24229" w:rsidRPr="00D67F78" w:rsidRDefault="00E24229" w:rsidP="00E24229">
      <w:pPr>
        <w:autoSpaceDE w:val="0"/>
        <w:autoSpaceDN w:val="0"/>
        <w:adjustRightInd w:val="0"/>
        <w:spacing w:before="0" w:after="0" w:line="240" w:lineRule="auto"/>
        <w:jc w:val="center"/>
        <w:rPr>
          <w:rFonts w:ascii="Tahoma" w:hAnsi="Tahoma" w:cs="Tahoma"/>
          <w:b/>
          <w:bCs/>
          <w:color w:val="000000" w:themeColor="text1"/>
          <w:sz w:val="20"/>
          <w:szCs w:val="20"/>
        </w:rPr>
      </w:pPr>
      <w:r w:rsidRPr="00D67F78">
        <w:rPr>
          <w:rFonts w:ascii="Tahoma" w:hAnsi="Tahoma" w:cs="Tahoma"/>
          <w:b/>
          <w:bCs/>
          <w:color w:val="000000" w:themeColor="text1"/>
          <w:sz w:val="20"/>
          <w:szCs w:val="20"/>
        </w:rPr>
        <w:t>WYKAZ DOSTAW</w:t>
      </w:r>
    </w:p>
    <w:p w14:paraId="124959DE" w14:textId="77777777" w:rsidR="00E24229" w:rsidRPr="00D67F78" w:rsidRDefault="00E24229" w:rsidP="00E24229">
      <w:pPr>
        <w:spacing w:before="0" w:after="0" w:line="240" w:lineRule="auto"/>
        <w:ind w:right="-73"/>
        <w:contextualSpacing/>
        <w:rPr>
          <w:rFonts w:ascii="Tahoma" w:hAnsi="Tahoma" w:cs="Tahoma"/>
          <w:color w:val="000000" w:themeColor="text1"/>
          <w:sz w:val="20"/>
          <w:szCs w:val="20"/>
        </w:rPr>
      </w:pPr>
      <w:r w:rsidRPr="00D67F78">
        <w:rPr>
          <w:rFonts w:ascii="Tahoma" w:hAnsi="Tahoma" w:cs="Tahoma"/>
          <w:color w:val="000000" w:themeColor="text1"/>
          <w:sz w:val="20"/>
          <w:szCs w:val="20"/>
        </w:rPr>
        <w:t xml:space="preserve">wykonanych nie wcześniej niż w okresie ostatnich trzech (3) lat przed upływem terminu składania ofert, a jeżeli okres prowadzenia działalności jest krótszy – w tym okresie spełniających warunki określone w ust. XIII pkt  1 ppkt 4)  OWZ. </w:t>
      </w:r>
    </w:p>
    <w:p w14:paraId="23095272" w14:textId="77777777" w:rsidR="00E24229" w:rsidRPr="00D67F78" w:rsidRDefault="00E24229" w:rsidP="00E24229">
      <w:pPr>
        <w:spacing w:before="0" w:after="0" w:line="240" w:lineRule="auto"/>
        <w:ind w:right="-73"/>
        <w:contextualSpacing/>
        <w:rPr>
          <w:rFonts w:ascii="Tahoma" w:hAnsi="Tahoma" w:cs="Tahoma"/>
          <w:color w:val="000000" w:themeColor="text1"/>
          <w:sz w:val="20"/>
          <w:szCs w:val="20"/>
        </w:rPr>
      </w:pPr>
    </w:p>
    <w:tbl>
      <w:tblPr>
        <w:tblW w:w="935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268"/>
        <w:gridCol w:w="1134"/>
        <w:gridCol w:w="1417"/>
        <w:gridCol w:w="1560"/>
        <w:gridCol w:w="1417"/>
      </w:tblGrid>
      <w:tr w:rsidR="00D67F78" w:rsidRPr="00D67F78" w14:paraId="490D453A" w14:textId="77777777" w:rsidTr="00A5588F">
        <w:trPr>
          <w:cantSplit/>
        </w:trPr>
        <w:tc>
          <w:tcPr>
            <w:tcW w:w="1560" w:type="dxa"/>
            <w:vMerge w:val="restart"/>
            <w:shd w:val="clear" w:color="auto" w:fill="F2F2F2"/>
            <w:vAlign w:val="center"/>
          </w:tcPr>
          <w:p w14:paraId="37ACAD1E" w14:textId="77777777" w:rsidR="00E24229" w:rsidRPr="00D67F78" w:rsidRDefault="00E24229" w:rsidP="00E24229">
            <w:pPr>
              <w:spacing w:before="0" w:after="0" w:line="24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67F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Nazwa zadania i miejsce wykonania</w:t>
            </w:r>
          </w:p>
        </w:tc>
        <w:tc>
          <w:tcPr>
            <w:tcW w:w="2268" w:type="dxa"/>
            <w:vMerge w:val="restart"/>
            <w:shd w:val="clear" w:color="auto" w:fill="F2F2F2"/>
            <w:vAlign w:val="center"/>
          </w:tcPr>
          <w:p w14:paraId="767A193C" w14:textId="77777777" w:rsidR="00E24229" w:rsidRPr="00D67F78" w:rsidRDefault="00E24229" w:rsidP="00E24229">
            <w:pPr>
              <w:spacing w:before="0" w:after="0" w:line="24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67F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Zakres rzeczowy dostaw (z opisem wykonanych dostaw) i wartość netto w PLN*</w:t>
            </w:r>
          </w:p>
        </w:tc>
        <w:tc>
          <w:tcPr>
            <w:tcW w:w="2551" w:type="dxa"/>
            <w:gridSpan w:val="2"/>
            <w:shd w:val="clear" w:color="auto" w:fill="F2F2F2"/>
            <w:vAlign w:val="center"/>
          </w:tcPr>
          <w:p w14:paraId="4526FB9F" w14:textId="77777777" w:rsidR="00E24229" w:rsidRPr="00D67F78" w:rsidRDefault="00E24229" w:rsidP="00E24229">
            <w:pPr>
              <w:spacing w:before="0" w:after="0" w:line="24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67F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Data wykonania</w:t>
            </w:r>
          </w:p>
        </w:tc>
        <w:tc>
          <w:tcPr>
            <w:tcW w:w="1560" w:type="dxa"/>
            <w:vMerge w:val="restart"/>
            <w:shd w:val="clear" w:color="auto" w:fill="F2F2F2"/>
            <w:vAlign w:val="center"/>
          </w:tcPr>
          <w:p w14:paraId="038FE11A" w14:textId="77777777" w:rsidR="00E24229" w:rsidRPr="00D67F78" w:rsidRDefault="00E24229" w:rsidP="00E24229">
            <w:pPr>
              <w:spacing w:before="0" w:after="0" w:line="24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67F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Zamawiający (nazwa, adres)</w:t>
            </w:r>
          </w:p>
        </w:tc>
        <w:tc>
          <w:tcPr>
            <w:tcW w:w="1417" w:type="dxa"/>
            <w:vMerge w:val="restart"/>
            <w:shd w:val="clear" w:color="auto" w:fill="F2F2F2"/>
            <w:vAlign w:val="center"/>
          </w:tcPr>
          <w:p w14:paraId="41BB49DC" w14:textId="77777777" w:rsidR="00E24229" w:rsidRPr="00D67F78" w:rsidRDefault="00E24229" w:rsidP="00E24229">
            <w:pPr>
              <w:spacing w:before="0" w:after="0" w:line="24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67F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Nazwa Wykonawcy</w:t>
            </w:r>
          </w:p>
        </w:tc>
      </w:tr>
      <w:tr w:rsidR="00D67F78" w:rsidRPr="00D67F78" w14:paraId="35DD92B8" w14:textId="77777777" w:rsidTr="00A5588F">
        <w:trPr>
          <w:cantSplit/>
          <w:trHeight w:val="732"/>
        </w:trPr>
        <w:tc>
          <w:tcPr>
            <w:tcW w:w="1560" w:type="dxa"/>
            <w:vMerge/>
            <w:shd w:val="clear" w:color="auto" w:fill="F2F2F2"/>
            <w:vAlign w:val="center"/>
          </w:tcPr>
          <w:p w14:paraId="1D25A6C7" w14:textId="77777777" w:rsidR="00E24229" w:rsidRPr="00D67F78" w:rsidRDefault="00E24229" w:rsidP="00E24229">
            <w:pPr>
              <w:spacing w:before="0" w:after="0" w:line="24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F2F2F2"/>
            <w:vAlign w:val="center"/>
          </w:tcPr>
          <w:p w14:paraId="487BD890" w14:textId="77777777" w:rsidR="00E24229" w:rsidRPr="00D67F78" w:rsidRDefault="00E24229" w:rsidP="00E24229">
            <w:pPr>
              <w:spacing w:before="0" w:after="0" w:line="24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2F2F2"/>
          </w:tcPr>
          <w:p w14:paraId="522FF5F6" w14:textId="77777777" w:rsidR="00E24229" w:rsidRPr="00D67F78" w:rsidRDefault="00E24229" w:rsidP="00E24229">
            <w:pPr>
              <w:spacing w:before="0" w:after="0" w:line="24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67F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początek</w:t>
            </w:r>
          </w:p>
          <w:p w14:paraId="14FBBC8E" w14:textId="77777777" w:rsidR="00E24229" w:rsidRPr="00D67F78" w:rsidRDefault="00E24229" w:rsidP="00E24229">
            <w:pPr>
              <w:spacing w:before="0" w:after="0" w:line="24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67F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(data)</w:t>
            </w:r>
          </w:p>
        </w:tc>
        <w:tc>
          <w:tcPr>
            <w:tcW w:w="1417" w:type="dxa"/>
            <w:shd w:val="clear" w:color="auto" w:fill="F2F2F2"/>
          </w:tcPr>
          <w:p w14:paraId="187D536D" w14:textId="77777777" w:rsidR="00E24229" w:rsidRPr="00D67F78" w:rsidRDefault="00E24229" w:rsidP="00E24229">
            <w:pPr>
              <w:spacing w:before="0" w:after="0" w:line="24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67F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zakończenie</w:t>
            </w:r>
          </w:p>
          <w:p w14:paraId="1AF64D26" w14:textId="77777777" w:rsidR="00E24229" w:rsidRPr="00D67F78" w:rsidRDefault="00E24229" w:rsidP="00E24229">
            <w:pPr>
              <w:spacing w:before="0" w:after="0" w:line="24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67F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(data)</w:t>
            </w:r>
          </w:p>
        </w:tc>
        <w:tc>
          <w:tcPr>
            <w:tcW w:w="1560" w:type="dxa"/>
            <w:vMerge/>
            <w:shd w:val="clear" w:color="auto" w:fill="F2F2F2"/>
          </w:tcPr>
          <w:p w14:paraId="75FA6865" w14:textId="77777777" w:rsidR="00E24229" w:rsidRPr="00D67F78" w:rsidRDefault="00E24229" w:rsidP="00E24229">
            <w:pPr>
              <w:spacing w:before="0" w:after="0" w:line="24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F2F2F2"/>
          </w:tcPr>
          <w:p w14:paraId="2283D05F" w14:textId="77777777" w:rsidR="00E24229" w:rsidRPr="00D67F78" w:rsidRDefault="00E24229" w:rsidP="00E24229">
            <w:pPr>
              <w:spacing w:before="0" w:after="0" w:line="24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D67F78" w:rsidRPr="00D67F78" w14:paraId="72216B25" w14:textId="77777777" w:rsidTr="00A5588F">
        <w:trPr>
          <w:cantSplit/>
        </w:trPr>
        <w:tc>
          <w:tcPr>
            <w:tcW w:w="1560" w:type="dxa"/>
          </w:tcPr>
          <w:p w14:paraId="10527E41" w14:textId="77777777" w:rsidR="00E24229" w:rsidRPr="00D67F78" w:rsidRDefault="00E24229" w:rsidP="00E24229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7C23C2F" w14:textId="77777777" w:rsidR="00E24229" w:rsidRPr="00D67F78" w:rsidRDefault="00E24229" w:rsidP="00E24229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18BB63D" w14:textId="77777777" w:rsidR="00E24229" w:rsidRPr="00D67F78" w:rsidRDefault="00E24229" w:rsidP="00E24229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7DAE97F" w14:textId="77777777" w:rsidR="00E24229" w:rsidRPr="00D67F78" w:rsidRDefault="00E24229" w:rsidP="00E24229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43C94D6" w14:textId="77777777" w:rsidR="00E24229" w:rsidRPr="00D67F78" w:rsidRDefault="00E24229" w:rsidP="00E24229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326CA08" w14:textId="77777777" w:rsidR="00E24229" w:rsidRPr="00D67F78" w:rsidRDefault="00E24229" w:rsidP="00E24229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D67F78" w:rsidRPr="00D67F78" w14:paraId="7C374D93" w14:textId="77777777" w:rsidTr="00A5588F">
        <w:trPr>
          <w:cantSplit/>
        </w:trPr>
        <w:tc>
          <w:tcPr>
            <w:tcW w:w="1560" w:type="dxa"/>
          </w:tcPr>
          <w:p w14:paraId="07186D45" w14:textId="77777777" w:rsidR="00E24229" w:rsidRPr="00D67F78" w:rsidRDefault="00E24229" w:rsidP="00E24229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F24A93C" w14:textId="77777777" w:rsidR="00E24229" w:rsidRPr="00D67F78" w:rsidRDefault="00E24229" w:rsidP="00E24229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C7D5357" w14:textId="77777777" w:rsidR="00E24229" w:rsidRPr="00D67F78" w:rsidRDefault="00E24229" w:rsidP="00E24229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EF303B3" w14:textId="77777777" w:rsidR="00E24229" w:rsidRPr="00D67F78" w:rsidRDefault="00E24229" w:rsidP="00E24229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BE1D4BA" w14:textId="77777777" w:rsidR="00E24229" w:rsidRPr="00D67F78" w:rsidRDefault="00E24229" w:rsidP="00E24229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1AAB039" w14:textId="77777777" w:rsidR="00E24229" w:rsidRPr="00D67F78" w:rsidRDefault="00E24229" w:rsidP="00E24229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D67F78" w:rsidRPr="00D67F78" w14:paraId="5D32E985" w14:textId="77777777" w:rsidTr="00A5588F">
        <w:trPr>
          <w:cantSplit/>
        </w:trPr>
        <w:tc>
          <w:tcPr>
            <w:tcW w:w="1560" w:type="dxa"/>
          </w:tcPr>
          <w:p w14:paraId="70A7FC8E" w14:textId="77777777" w:rsidR="00E24229" w:rsidRPr="00D67F78" w:rsidRDefault="00E24229" w:rsidP="00E24229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</w:tcPr>
          <w:p w14:paraId="7790D309" w14:textId="77777777" w:rsidR="00E24229" w:rsidRPr="00D67F78" w:rsidRDefault="00E24229" w:rsidP="00E24229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9FCFF6D" w14:textId="77777777" w:rsidR="00E24229" w:rsidRPr="00D67F78" w:rsidRDefault="00E24229" w:rsidP="00E24229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9DFB584" w14:textId="77777777" w:rsidR="00E24229" w:rsidRPr="00D67F78" w:rsidRDefault="00E24229" w:rsidP="00E24229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6435648" w14:textId="77777777" w:rsidR="00E24229" w:rsidRPr="00D67F78" w:rsidRDefault="00E24229" w:rsidP="00E24229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051CD05" w14:textId="77777777" w:rsidR="00E24229" w:rsidRPr="00D67F78" w:rsidRDefault="00E24229" w:rsidP="00E24229">
            <w:pPr>
              <w:spacing w:before="0"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</w:tbl>
    <w:p w14:paraId="05356FB5" w14:textId="77777777" w:rsidR="00E24229" w:rsidRPr="00D67F78" w:rsidRDefault="00E24229" w:rsidP="00E24229">
      <w:pPr>
        <w:tabs>
          <w:tab w:val="right" w:leader="underscore" w:pos="9072"/>
        </w:tabs>
        <w:spacing w:before="0" w:after="0" w:line="240" w:lineRule="auto"/>
        <w:rPr>
          <w:rFonts w:ascii="Tahoma" w:hAnsi="Tahoma" w:cs="Tahoma"/>
          <w:color w:val="000000" w:themeColor="text1"/>
          <w:sz w:val="20"/>
          <w:szCs w:val="20"/>
        </w:rPr>
      </w:pPr>
      <w:r w:rsidRPr="00D67F78">
        <w:rPr>
          <w:rFonts w:ascii="Tahoma" w:hAnsi="Tahoma" w:cs="Tahoma"/>
          <w:color w:val="000000" w:themeColor="text1"/>
          <w:sz w:val="20"/>
          <w:szCs w:val="20"/>
        </w:rPr>
        <w:t>W przypadku, gdy okres działalności jest krótszy Wykonawca wskazuje ten okres.</w:t>
      </w:r>
    </w:p>
    <w:p w14:paraId="6E0B3331" w14:textId="77777777" w:rsidR="00E24229" w:rsidRPr="00D67F78" w:rsidRDefault="00E24229" w:rsidP="00E24229">
      <w:pPr>
        <w:tabs>
          <w:tab w:val="right" w:leader="underscore" w:pos="9072"/>
        </w:tabs>
        <w:spacing w:before="0" w:after="0" w:line="240" w:lineRule="auto"/>
        <w:rPr>
          <w:rFonts w:ascii="Tahoma" w:hAnsi="Tahoma" w:cs="Tahoma"/>
          <w:color w:val="000000" w:themeColor="text1"/>
          <w:sz w:val="20"/>
          <w:szCs w:val="20"/>
        </w:rPr>
      </w:pPr>
      <w:r w:rsidRPr="00D67F78">
        <w:rPr>
          <w:rFonts w:ascii="Tahoma" w:hAnsi="Tahoma" w:cs="Tahoma"/>
          <w:color w:val="000000" w:themeColor="text1"/>
          <w:sz w:val="20"/>
          <w:szCs w:val="20"/>
        </w:rPr>
        <w:t>* data: należy podać dzień-miesiąc-rok</w:t>
      </w:r>
    </w:p>
    <w:p w14:paraId="3EB7C0BC" w14:textId="77777777" w:rsidR="00E24229" w:rsidRPr="00D67F78" w:rsidRDefault="00E24229" w:rsidP="00E24229">
      <w:pPr>
        <w:spacing w:before="0" w:after="0" w:line="240" w:lineRule="auto"/>
        <w:rPr>
          <w:rFonts w:ascii="Tahoma" w:hAnsi="Tahoma" w:cs="Tahoma"/>
          <w:color w:val="000000" w:themeColor="text1"/>
          <w:sz w:val="20"/>
          <w:szCs w:val="20"/>
        </w:rPr>
      </w:pPr>
      <w:r w:rsidRPr="00D67F78">
        <w:rPr>
          <w:rFonts w:ascii="Tahoma" w:hAnsi="Tahoma" w:cs="Tahoma"/>
          <w:color w:val="000000" w:themeColor="text1"/>
          <w:sz w:val="20"/>
          <w:szCs w:val="20"/>
        </w:rPr>
        <w:t>* wartość zamówienia oznacza wartość netto (bez podatku VAT).</w:t>
      </w:r>
    </w:p>
    <w:p w14:paraId="2A69AF5C" w14:textId="77777777" w:rsidR="00E24229" w:rsidRPr="00D67F78" w:rsidRDefault="00E24229" w:rsidP="00E24229">
      <w:pPr>
        <w:pStyle w:val="Default"/>
        <w:rPr>
          <w:rFonts w:ascii="Tahoma" w:hAnsi="Tahoma" w:cs="Tahoma"/>
          <w:color w:val="000000" w:themeColor="text1"/>
          <w:sz w:val="20"/>
          <w:szCs w:val="20"/>
        </w:rPr>
      </w:pPr>
    </w:p>
    <w:p w14:paraId="337925B4" w14:textId="77777777" w:rsidR="00E24229" w:rsidRPr="00D67F78" w:rsidRDefault="00E24229" w:rsidP="00E24229">
      <w:pPr>
        <w:pStyle w:val="Default"/>
        <w:rPr>
          <w:rFonts w:ascii="Tahoma" w:hAnsi="Tahoma" w:cs="Tahoma"/>
          <w:color w:val="000000" w:themeColor="text1"/>
          <w:sz w:val="20"/>
          <w:szCs w:val="20"/>
        </w:rPr>
      </w:pPr>
      <w:r w:rsidRPr="00D67F78">
        <w:rPr>
          <w:rFonts w:ascii="Tahoma" w:hAnsi="Tahoma" w:cs="Tahoma"/>
          <w:color w:val="000000" w:themeColor="text1"/>
          <w:sz w:val="20"/>
          <w:szCs w:val="20"/>
        </w:rPr>
        <w:t xml:space="preserve">W przypadku, gdy wartość zamówienia wykazana przez Wykonawcę celem potwierdzenia spełniania warunków udziału w postępowaniu wyrażona będzie w walucie obcej, Zamawiający przeliczy tę wartość na walutę polską w oparciu o średni kurs walut NBP, dla danej waluty, z daty publikacji ogłoszenia o zamówieniu w Bazie Konkurencyjności . Jeżeli w tym dniu nie będzie opublikowany średni kurs NBP, Zamawiający przyjmie kurs średni z ostatniej tabeli przed publikacją ogłoszenia. </w:t>
      </w:r>
    </w:p>
    <w:p w14:paraId="49A83698" w14:textId="77777777" w:rsidR="00E24229" w:rsidRPr="00D67F78" w:rsidRDefault="00E24229" w:rsidP="00E24229">
      <w:pPr>
        <w:pStyle w:val="Default"/>
        <w:rPr>
          <w:rFonts w:ascii="Tahoma" w:hAnsi="Tahoma" w:cs="Tahoma"/>
          <w:color w:val="000000" w:themeColor="text1"/>
          <w:sz w:val="20"/>
          <w:szCs w:val="20"/>
        </w:rPr>
      </w:pPr>
    </w:p>
    <w:p w14:paraId="554334A4" w14:textId="77777777" w:rsidR="00E24229" w:rsidRPr="00D67F78" w:rsidRDefault="00E24229" w:rsidP="00E24229">
      <w:pPr>
        <w:spacing w:before="0" w:after="0" w:line="240" w:lineRule="auto"/>
        <w:ind w:right="-73"/>
        <w:contextualSpacing/>
        <w:rPr>
          <w:rFonts w:ascii="Tahoma" w:hAnsi="Tahoma" w:cs="Tahoma"/>
          <w:color w:val="000000" w:themeColor="text1"/>
          <w:sz w:val="20"/>
          <w:szCs w:val="20"/>
          <w:u w:val="single"/>
        </w:rPr>
      </w:pPr>
      <w:r w:rsidRPr="00D67F78">
        <w:rPr>
          <w:rFonts w:ascii="Tahoma" w:hAnsi="Tahoma" w:cs="Tahoma"/>
          <w:color w:val="000000" w:themeColor="text1"/>
          <w:sz w:val="20"/>
          <w:szCs w:val="20"/>
        </w:rPr>
        <w:t xml:space="preserve">Wykonawca, zgodnie z zapisami ust. </w:t>
      </w:r>
      <w:bookmarkStart w:id="0" w:name="_Hlk161398247"/>
      <w:r w:rsidRPr="00D67F78">
        <w:rPr>
          <w:rFonts w:ascii="Tahoma" w:hAnsi="Tahoma" w:cs="Tahoma"/>
          <w:color w:val="000000" w:themeColor="text1"/>
          <w:sz w:val="20"/>
          <w:szCs w:val="20"/>
        </w:rPr>
        <w:t>XVI</w:t>
      </w:r>
      <w:bookmarkEnd w:id="0"/>
      <w:r w:rsidRPr="00D67F78">
        <w:rPr>
          <w:rFonts w:ascii="Tahoma" w:hAnsi="Tahoma" w:cs="Tahoma"/>
          <w:color w:val="000000" w:themeColor="text1"/>
          <w:sz w:val="20"/>
          <w:szCs w:val="20"/>
        </w:rPr>
        <w:t xml:space="preserve">. pkt.4 ppkt 1). OWZ,  zobowiązany jest </w:t>
      </w:r>
      <w:r w:rsidRPr="00D67F78">
        <w:rPr>
          <w:rFonts w:ascii="Tahoma" w:hAnsi="Tahoma" w:cs="Tahoma"/>
          <w:color w:val="000000" w:themeColor="text1"/>
          <w:sz w:val="20"/>
          <w:szCs w:val="20"/>
          <w:u w:val="single"/>
        </w:rPr>
        <w:t>załączyć dowody</w:t>
      </w:r>
      <w:r w:rsidRPr="00D67F78">
        <w:rPr>
          <w:rFonts w:ascii="Tahoma" w:hAnsi="Tahoma" w:cs="Tahoma"/>
          <w:color w:val="000000" w:themeColor="text1"/>
          <w:sz w:val="20"/>
          <w:szCs w:val="20"/>
        </w:rPr>
        <w:t xml:space="preserve"> określające czy te dostawy zostały wykonane</w:t>
      </w:r>
      <w:bookmarkStart w:id="1" w:name="_Hlk161901330"/>
      <w:r w:rsidRPr="00D67F78">
        <w:rPr>
          <w:rFonts w:ascii="Tahoma" w:hAnsi="Tahoma" w:cs="Tahoma"/>
          <w:color w:val="000000" w:themeColor="text1"/>
          <w:sz w:val="20"/>
          <w:szCs w:val="20"/>
        </w:rPr>
        <w:t xml:space="preserve"> lub są wykonywane, oraz załączeniem dowodów określających, czy te dostawy zostały wykonane lub są wykonywane należycie, przy czym dowodami, o których mowa, są referencje bądź inne dokumenty sporządzone przez podmiot, na rzecz którego dostawy zostały wykonane, a w przypadku świadczeń powtarzających się lub ciągłych są wykonywane, a jeżeli Wykonawca z przyczyn niezależnych od niego nie jest w stanie uzyskać tych dokumentów – oświadczenie Wykonawcy; w przypadku świadczeń powtarzających się lub ciągłych nadal wykonywanych referencje bądź inne dokumenty potwierdzające ich należyte wykonywanie powinny być wystawione w okresie ostatnich 3 miesięcy</w:t>
      </w:r>
      <w:bookmarkEnd w:id="1"/>
      <w:r w:rsidRPr="00D67F78">
        <w:rPr>
          <w:rFonts w:ascii="Tahoma" w:hAnsi="Tahoma" w:cs="Tahoma"/>
          <w:color w:val="000000" w:themeColor="text1"/>
          <w:sz w:val="20"/>
          <w:szCs w:val="20"/>
        </w:rPr>
        <w:t>.</w:t>
      </w:r>
    </w:p>
    <w:p w14:paraId="0E47661A" w14:textId="77777777" w:rsidR="00E24229" w:rsidRPr="00D67F78" w:rsidRDefault="00E24229" w:rsidP="00E24229">
      <w:pPr>
        <w:tabs>
          <w:tab w:val="left" w:pos="560"/>
        </w:tabs>
        <w:spacing w:before="0" w:after="0" w:line="240" w:lineRule="auto"/>
        <w:ind w:right="-73"/>
        <w:contextualSpacing/>
        <w:rPr>
          <w:rFonts w:ascii="Tahoma" w:hAnsi="Tahoma" w:cs="Tahoma"/>
          <w:color w:val="000000" w:themeColor="text1"/>
          <w:sz w:val="20"/>
          <w:szCs w:val="20"/>
        </w:rPr>
      </w:pPr>
    </w:p>
    <w:p w14:paraId="6424A3D9" w14:textId="77777777" w:rsidR="00E24229" w:rsidRPr="00D67F78" w:rsidRDefault="00E24229" w:rsidP="00E24229">
      <w:pPr>
        <w:tabs>
          <w:tab w:val="left" w:pos="560"/>
        </w:tabs>
        <w:spacing w:before="0" w:after="0" w:line="240" w:lineRule="auto"/>
        <w:ind w:right="-73"/>
        <w:contextualSpacing/>
        <w:rPr>
          <w:rFonts w:ascii="Tahoma" w:hAnsi="Tahoma" w:cs="Tahoma"/>
          <w:color w:val="000000" w:themeColor="text1"/>
          <w:sz w:val="20"/>
          <w:szCs w:val="20"/>
        </w:rPr>
      </w:pPr>
      <w:r w:rsidRPr="00E24229">
        <w:rPr>
          <w:rFonts w:ascii="Tahoma" w:hAnsi="Tahoma" w:cs="Tahoma"/>
          <w:sz w:val="20"/>
          <w:szCs w:val="20"/>
        </w:rPr>
        <w:lastRenderedPageBreak/>
        <w:t xml:space="preserve">Jeżeli wykaz, oświadczenia lub inne złożone przez Wykonawcę dokumenty budzą wątpliwości Zamawiającego, może on zwrócić się bezpośrednio do właściwego podmiotu, na rzecz, </w:t>
      </w:r>
      <w:r w:rsidRPr="00D67F78">
        <w:rPr>
          <w:rFonts w:ascii="Tahoma" w:hAnsi="Tahoma" w:cs="Tahoma"/>
          <w:color w:val="000000" w:themeColor="text1"/>
          <w:sz w:val="20"/>
          <w:szCs w:val="20"/>
        </w:rPr>
        <w:t>którego dostawy były wykonane, o dodatkowe informacje lub dokumenty w tym zakresie.</w:t>
      </w:r>
    </w:p>
    <w:p w14:paraId="6CAEA2B5" w14:textId="77777777" w:rsidR="00E24229" w:rsidRPr="00D67F78" w:rsidRDefault="00E24229" w:rsidP="00E24229">
      <w:pPr>
        <w:autoSpaceDE w:val="0"/>
        <w:autoSpaceDN w:val="0"/>
        <w:adjustRightInd w:val="0"/>
        <w:spacing w:before="0" w:after="0" w:line="240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</w:p>
    <w:p w14:paraId="02A4E2A8" w14:textId="77777777" w:rsidR="00E24229" w:rsidRPr="00E24229" w:rsidRDefault="00E24229" w:rsidP="00E24229">
      <w:pPr>
        <w:autoSpaceDE w:val="0"/>
        <w:autoSpaceDN w:val="0"/>
        <w:adjustRightInd w:val="0"/>
        <w:spacing w:before="0"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0A9805E6" w14:textId="4F9F458E" w:rsidR="00E24229" w:rsidRPr="00E24229" w:rsidRDefault="000E0092" w:rsidP="000E0092">
      <w:pPr>
        <w:spacing w:before="0" w:after="0" w:line="240" w:lineRule="auto"/>
        <w:jc w:val="center"/>
        <w:textAlignment w:val="baseline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                                                                                    </w:t>
      </w:r>
      <w:r w:rsidR="00E24229" w:rsidRPr="00E24229">
        <w:rPr>
          <w:rFonts w:ascii="Tahoma" w:hAnsi="Tahoma" w:cs="Tahoma"/>
          <w:color w:val="000000"/>
          <w:sz w:val="20"/>
          <w:szCs w:val="20"/>
        </w:rPr>
        <w:t>………………………………………………………..</w:t>
      </w:r>
      <w:r w:rsidR="00E24229" w:rsidRPr="00E24229">
        <w:rPr>
          <w:rFonts w:ascii="Tahoma" w:hAnsi="Tahoma" w:cs="Tahoma"/>
          <w:sz w:val="20"/>
          <w:szCs w:val="20"/>
        </w:rPr>
        <w:t> </w:t>
      </w:r>
    </w:p>
    <w:p w14:paraId="05270B3F" w14:textId="062BD007" w:rsidR="00E24229" w:rsidRPr="00991D36" w:rsidRDefault="00E24229" w:rsidP="00E24229">
      <w:pPr>
        <w:spacing w:before="0" w:after="0" w:line="240" w:lineRule="auto"/>
        <w:ind w:left="4950"/>
        <w:jc w:val="center"/>
        <w:rPr>
          <w:rFonts w:ascii="Tahoma" w:eastAsia="Calibri" w:hAnsi="Tahoma" w:cs="Tahoma"/>
          <w:i/>
          <w:iCs/>
          <w:color w:val="000000" w:themeColor="text1"/>
          <w:sz w:val="18"/>
          <w:szCs w:val="18"/>
        </w:rPr>
      </w:pPr>
      <w:r w:rsidRPr="00991D36">
        <w:rPr>
          <w:rFonts w:ascii="Tahoma" w:eastAsia="Calibri" w:hAnsi="Tahoma" w:cs="Tahoma"/>
          <w:i/>
          <w:iCs/>
          <w:color w:val="000000" w:themeColor="text1"/>
          <w:sz w:val="20"/>
          <w:szCs w:val="20"/>
        </w:rPr>
        <w:t xml:space="preserve">    </w:t>
      </w:r>
      <w:r w:rsidR="000E0092" w:rsidRPr="00991D36">
        <w:rPr>
          <w:rFonts w:ascii="Tahoma" w:eastAsia="Calibri" w:hAnsi="Tahoma" w:cs="Tahoma"/>
          <w:i/>
          <w:iCs/>
          <w:color w:val="000000" w:themeColor="text1"/>
          <w:sz w:val="20"/>
          <w:szCs w:val="20"/>
        </w:rPr>
        <w:t xml:space="preserve"> </w:t>
      </w:r>
      <w:r w:rsidRPr="00991D36">
        <w:rPr>
          <w:rFonts w:ascii="Tahoma" w:eastAsia="Calibri" w:hAnsi="Tahoma" w:cs="Tahoma"/>
          <w:i/>
          <w:iCs/>
          <w:color w:val="000000" w:themeColor="text1"/>
          <w:sz w:val="20"/>
          <w:szCs w:val="20"/>
        </w:rPr>
        <w:t xml:space="preserve">  </w:t>
      </w:r>
      <w:r w:rsidRPr="00991D36">
        <w:rPr>
          <w:rFonts w:ascii="Tahoma" w:eastAsia="Calibri" w:hAnsi="Tahoma" w:cs="Tahoma"/>
          <w:i/>
          <w:iCs/>
          <w:color w:val="000000" w:themeColor="text1"/>
          <w:sz w:val="18"/>
          <w:szCs w:val="18"/>
        </w:rPr>
        <w:t xml:space="preserve">(dokument musi zostać opatrzony podpisem zgodnie </w:t>
      </w:r>
    </w:p>
    <w:p w14:paraId="45E72D52" w14:textId="77777777" w:rsidR="00E24229" w:rsidRPr="00991D36" w:rsidRDefault="00E24229" w:rsidP="00E24229">
      <w:pPr>
        <w:spacing w:before="0" w:after="0" w:line="240" w:lineRule="auto"/>
        <w:ind w:left="4950"/>
        <w:jc w:val="center"/>
        <w:rPr>
          <w:rFonts w:ascii="Tahoma" w:eastAsia="Calibri" w:hAnsi="Tahoma" w:cs="Tahoma"/>
          <w:i/>
          <w:iCs/>
          <w:color w:val="000000" w:themeColor="text1"/>
          <w:sz w:val="18"/>
          <w:szCs w:val="18"/>
        </w:rPr>
      </w:pPr>
      <w:r w:rsidRPr="00991D36">
        <w:rPr>
          <w:rFonts w:ascii="Tahoma" w:eastAsia="Calibri" w:hAnsi="Tahoma" w:cs="Tahoma"/>
          <w:i/>
          <w:iCs/>
          <w:color w:val="000000" w:themeColor="text1"/>
          <w:sz w:val="18"/>
          <w:szCs w:val="18"/>
        </w:rPr>
        <w:t xml:space="preserve">z postanowieniami ust. </w:t>
      </w:r>
      <w:r w:rsidRPr="00991D36">
        <w:rPr>
          <w:rFonts w:ascii="Tahoma" w:hAnsi="Tahoma" w:cs="Tahoma"/>
          <w:i/>
          <w:iCs/>
          <w:color w:val="000000" w:themeColor="text1"/>
          <w:sz w:val="18"/>
          <w:szCs w:val="18"/>
        </w:rPr>
        <w:t>XI OWZ)</w:t>
      </w:r>
    </w:p>
    <w:p w14:paraId="6D099571" w14:textId="17257223" w:rsidR="000A73E2" w:rsidRPr="00991D36" w:rsidRDefault="000A73E2" w:rsidP="00E24229">
      <w:pPr>
        <w:spacing w:before="0" w:after="0" w:line="240" w:lineRule="auto"/>
        <w:rPr>
          <w:rFonts w:ascii="Tahoma" w:hAnsi="Tahoma" w:cs="Tahoma"/>
          <w:i/>
          <w:iCs/>
          <w:color w:val="000000" w:themeColor="text1"/>
          <w:sz w:val="18"/>
          <w:szCs w:val="18"/>
        </w:rPr>
      </w:pPr>
    </w:p>
    <w:sectPr w:rsidR="000A73E2" w:rsidRPr="00991D36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ED55F0" w14:textId="77777777" w:rsidR="00D7039F" w:rsidRDefault="00D7039F">
      <w:r>
        <w:separator/>
      </w:r>
    </w:p>
  </w:endnote>
  <w:endnote w:type="continuationSeparator" w:id="0">
    <w:p w14:paraId="6BF53844" w14:textId="77777777" w:rsidR="00D7039F" w:rsidRDefault="00D70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,Italic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C24F21" w:rsidRDefault="00C41A18" w:rsidP="00CA518A">
    <w:pPr>
      <w:pStyle w:val="Stopka"/>
      <w:tabs>
        <w:tab w:val="right" w:pos="9720"/>
      </w:tabs>
      <w:jc w:val="center"/>
      <w:rPr>
        <w:rFonts w:asciiTheme="minorHAnsi" w:hAnsiTheme="minorHAnsi" w:cstheme="minorHAnsi"/>
        <w:color w:val="646464"/>
        <w:sz w:val="10"/>
        <w:szCs w:val="10"/>
      </w:rPr>
    </w:pPr>
    <w:r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037EC155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E24229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8752" behindDoc="1" locked="0" layoutInCell="0" allowOverlap="1" wp14:anchorId="323B3CE1" wp14:editId="1061657A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200924065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3E1920" w14:textId="77777777" w:rsidR="00D7039F" w:rsidRDefault="00D7039F">
      <w:r>
        <w:separator/>
      </w:r>
    </w:p>
  </w:footnote>
  <w:footnote w:type="continuationSeparator" w:id="0">
    <w:p w14:paraId="4A416242" w14:textId="77777777" w:rsidR="00D7039F" w:rsidRDefault="00D703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36EAA304" w:rsidR="00C41A18" w:rsidRDefault="00CA518A">
    <w:pPr>
      <w:pStyle w:val="Nagwek"/>
    </w:pPr>
    <w:r w:rsidRPr="00CA518A">
      <w:rPr>
        <w:rFonts w:asciiTheme="minorHAnsi" w:hAnsiTheme="minorHAnsi" w:cstheme="minorHAnsi"/>
        <w:noProof/>
        <w:color w:val="646464"/>
        <w:sz w:val="10"/>
        <w:szCs w:val="10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9"/>
  </w:num>
  <w:num w:numId="4" w16cid:durableId="907615826">
    <w:abstractNumId w:val="6"/>
  </w:num>
  <w:num w:numId="5" w16cid:durableId="397635744">
    <w:abstractNumId w:val="15"/>
  </w:num>
  <w:num w:numId="6" w16cid:durableId="1648318210">
    <w:abstractNumId w:val="13"/>
  </w:num>
  <w:num w:numId="7" w16cid:durableId="331833269">
    <w:abstractNumId w:val="14"/>
  </w:num>
  <w:num w:numId="8" w16cid:durableId="162362834">
    <w:abstractNumId w:val="0"/>
  </w:num>
  <w:num w:numId="9" w16cid:durableId="493955748">
    <w:abstractNumId w:val="1"/>
  </w:num>
  <w:num w:numId="10" w16cid:durableId="1613436086">
    <w:abstractNumId w:val="12"/>
  </w:num>
  <w:num w:numId="11" w16cid:durableId="7873616">
    <w:abstractNumId w:val="8"/>
  </w:num>
  <w:num w:numId="12" w16cid:durableId="1726102718">
    <w:abstractNumId w:val="16"/>
  </w:num>
  <w:num w:numId="13" w16cid:durableId="333580693">
    <w:abstractNumId w:val="11"/>
  </w:num>
  <w:num w:numId="14" w16cid:durableId="1335911795">
    <w:abstractNumId w:val="7"/>
  </w:num>
  <w:num w:numId="15" w16cid:durableId="736320308">
    <w:abstractNumId w:val="5"/>
  </w:num>
  <w:num w:numId="16" w16cid:durableId="1160580737">
    <w:abstractNumId w:val="4"/>
  </w:num>
  <w:num w:numId="17" w16cid:durableId="130026355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4603C"/>
    <w:rsid w:val="00065C40"/>
    <w:rsid w:val="00092915"/>
    <w:rsid w:val="00094EF6"/>
    <w:rsid w:val="000A73E2"/>
    <w:rsid w:val="000E0092"/>
    <w:rsid w:val="000E21EF"/>
    <w:rsid w:val="0010162A"/>
    <w:rsid w:val="001561C5"/>
    <w:rsid w:val="001F2B7D"/>
    <w:rsid w:val="00214307"/>
    <w:rsid w:val="002571F6"/>
    <w:rsid w:val="002B08FC"/>
    <w:rsid w:val="002B40F4"/>
    <w:rsid w:val="002D66BB"/>
    <w:rsid w:val="002D6831"/>
    <w:rsid w:val="002E6BDD"/>
    <w:rsid w:val="002F66E8"/>
    <w:rsid w:val="00310274"/>
    <w:rsid w:val="003134FE"/>
    <w:rsid w:val="003165EB"/>
    <w:rsid w:val="003816DA"/>
    <w:rsid w:val="00385FFB"/>
    <w:rsid w:val="00412555"/>
    <w:rsid w:val="00482EA3"/>
    <w:rsid w:val="004844AD"/>
    <w:rsid w:val="004E62F6"/>
    <w:rsid w:val="005115C2"/>
    <w:rsid w:val="005A056A"/>
    <w:rsid w:val="005B7917"/>
    <w:rsid w:val="005E22E2"/>
    <w:rsid w:val="00670180"/>
    <w:rsid w:val="006760F1"/>
    <w:rsid w:val="006D19B4"/>
    <w:rsid w:val="006E040C"/>
    <w:rsid w:val="007021C9"/>
    <w:rsid w:val="007077F2"/>
    <w:rsid w:val="00735813"/>
    <w:rsid w:val="00746D57"/>
    <w:rsid w:val="00760990"/>
    <w:rsid w:val="00761B48"/>
    <w:rsid w:val="00762529"/>
    <w:rsid w:val="00780D75"/>
    <w:rsid w:val="007847D8"/>
    <w:rsid w:val="0081741F"/>
    <w:rsid w:val="00863D3F"/>
    <w:rsid w:val="0088784C"/>
    <w:rsid w:val="008C4DE6"/>
    <w:rsid w:val="008D7C6A"/>
    <w:rsid w:val="00924460"/>
    <w:rsid w:val="00991D36"/>
    <w:rsid w:val="009A5797"/>
    <w:rsid w:val="009B56F9"/>
    <w:rsid w:val="009B7B29"/>
    <w:rsid w:val="00A228FA"/>
    <w:rsid w:val="00A25198"/>
    <w:rsid w:val="00A27692"/>
    <w:rsid w:val="00A34049"/>
    <w:rsid w:val="00A40375"/>
    <w:rsid w:val="00A42564"/>
    <w:rsid w:val="00A834F4"/>
    <w:rsid w:val="00A8394D"/>
    <w:rsid w:val="00A955D5"/>
    <w:rsid w:val="00A97B93"/>
    <w:rsid w:val="00AD20D0"/>
    <w:rsid w:val="00AD274B"/>
    <w:rsid w:val="00AE404F"/>
    <w:rsid w:val="00AF3CB9"/>
    <w:rsid w:val="00AF4EB4"/>
    <w:rsid w:val="00B066B2"/>
    <w:rsid w:val="00B371AE"/>
    <w:rsid w:val="00B37C91"/>
    <w:rsid w:val="00B546E9"/>
    <w:rsid w:val="00B615FE"/>
    <w:rsid w:val="00B619ED"/>
    <w:rsid w:val="00B82EF6"/>
    <w:rsid w:val="00BC79CC"/>
    <w:rsid w:val="00BD2304"/>
    <w:rsid w:val="00C06AC7"/>
    <w:rsid w:val="00C0733F"/>
    <w:rsid w:val="00C13123"/>
    <w:rsid w:val="00C14A13"/>
    <w:rsid w:val="00C24F21"/>
    <w:rsid w:val="00C3461A"/>
    <w:rsid w:val="00C41A18"/>
    <w:rsid w:val="00C6529D"/>
    <w:rsid w:val="00C965EE"/>
    <w:rsid w:val="00CA4211"/>
    <w:rsid w:val="00CA518A"/>
    <w:rsid w:val="00CB53C1"/>
    <w:rsid w:val="00CC431D"/>
    <w:rsid w:val="00CF1AB9"/>
    <w:rsid w:val="00D67F78"/>
    <w:rsid w:val="00D7039F"/>
    <w:rsid w:val="00DA1F42"/>
    <w:rsid w:val="00DA338C"/>
    <w:rsid w:val="00DC0C56"/>
    <w:rsid w:val="00DD59C4"/>
    <w:rsid w:val="00E1663C"/>
    <w:rsid w:val="00E24229"/>
    <w:rsid w:val="00E81AAD"/>
    <w:rsid w:val="00EA5546"/>
    <w:rsid w:val="00EB7791"/>
    <w:rsid w:val="00EE312E"/>
    <w:rsid w:val="00F06C6C"/>
    <w:rsid w:val="00F6134F"/>
    <w:rsid w:val="00F753C2"/>
    <w:rsid w:val="00F8620F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E24229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  <w:style w:type="character" w:customStyle="1" w:styleId="Nagwek6Znak">
    <w:name w:val="Nagłówek 6 Znak"/>
    <w:basedOn w:val="Domylnaczcionkaakapitu"/>
    <w:link w:val="Nagwek6"/>
    <w:semiHidden/>
    <w:rsid w:val="00E24229"/>
    <w:rPr>
      <w:rFonts w:asciiTheme="majorHAnsi" w:eastAsiaTheme="majorEastAsia" w:hAnsiTheme="majorHAnsi" w:cstheme="majorBidi"/>
      <w:color w:val="1F4D78" w:themeColor="accent1" w:themeShade="7F"/>
    </w:rPr>
  </w:style>
  <w:style w:type="paragraph" w:customStyle="1" w:styleId="Default">
    <w:name w:val="Default"/>
    <w:rsid w:val="00E24229"/>
    <w:pPr>
      <w:autoSpaceDE w:val="0"/>
      <w:autoSpaceDN w:val="0"/>
      <w:adjustRightInd w:val="0"/>
    </w:pPr>
    <w:rPr>
      <w:rFonts w:ascii="Times New Roman" w:eastAsia="Batang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419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NL-Sabina-B</cp:lastModifiedBy>
  <cp:revision>10</cp:revision>
  <cp:lastPrinted>2018-03-26T09:55:00Z</cp:lastPrinted>
  <dcterms:created xsi:type="dcterms:W3CDTF">2026-01-21T11:34:00Z</dcterms:created>
  <dcterms:modified xsi:type="dcterms:W3CDTF">2026-04-16T10:19:00Z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